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EF41EF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bookmarkStart w:id="0" w:name="_GoBack"/>
      <w:bookmarkEnd w:id="0"/>
      <w:r>
        <w:rPr>
          <w:b/>
          <w:szCs w:val="28"/>
          <w:lang w:val="ru-RU"/>
        </w:rPr>
        <w:t xml:space="preserve"> </w:t>
      </w:r>
    </w:p>
    <w:p w:rsidR="00213F8F" w:rsidRPr="00EF41EF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зарахування на</w:t>
      </w:r>
      <w:r w:rsidR="00213F8F" w:rsidRPr="00EF41EF">
        <w:rPr>
          <w:b/>
          <w:szCs w:val="28"/>
        </w:rPr>
        <w:t xml:space="preserve">  </w:t>
      </w:r>
      <w:r w:rsidR="00016AD1" w:rsidRPr="00EF41EF">
        <w:rPr>
          <w:b/>
          <w:szCs w:val="28"/>
        </w:rPr>
        <w:t xml:space="preserve">облік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внутрішньо переміщених осіб ,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які потребують надання житлового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приміщення з фондів житла для </w:t>
      </w:r>
    </w:p>
    <w:p w:rsidR="00016AD1" w:rsidRPr="00EF41EF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 xml:space="preserve">тимчасового проживання 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proofErr w:type="spellStart"/>
      <w:r w:rsidR="00EF41EF" w:rsidRPr="00EF41EF">
        <w:rPr>
          <w:sz w:val="28"/>
          <w:szCs w:val="28"/>
          <w:lang w:val="uk-UA"/>
        </w:rPr>
        <w:t>Зеленкіної</w:t>
      </w:r>
      <w:proofErr w:type="spellEnd"/>
      <w:r w:rsidR="00EF41EF" w:rsidRPr="00EF41EF">
        <w:rPr>
          <w:sz w:val="28"/>
          <w:szCs w:val="28"/>
          <w:lang w:val="uk-UA"/>
        </w:rPr>
        <w:t xml:space="preserve"> Алли Анатоліївни, яка проживає за адресою: м. Городок вул.. Івасюка, 19 щодо</w:t>
      </w:r>
      <w:r w:rsidR="00016AD1" w:rsidRPr="00EF41EF">
        <w:rPr>
          <w:sz w:val="28"/>
          <w:szCs w:val="28"/>
          <w:lang w:val="uk-UA"/>
        </w:rPr>
        <w:t xml:space="preserve">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EF41EF">
        <w:rPr>
          <w:sz w:val="28"/>
          <w:szCs w:val="28"/>
          <w:lang w:val="uk-UA"/>
        </w:rPr>
        <w:t xml:space="preserve"> та додані до </w:t>
      </w:r>
      <w:r w:rsidR="00016AD1" w:rsidRPr="00EF41EF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EF41EF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EF41EF">
        <w:rPr>
          <w:sz w:val="28"/>
          <w:szCs w:val="28"/>
          <w:shd w:val="clear" w:color="auto" w:fill="FFFFFF"/>
        </w:rPr>
        <w:t>  </w:t>
      </w:r>
      <w:r w:rsidR="00016AD1" w:rsidRPr="00EF41EF">
        <w:rPr>
          <w:sz w:val="28"/>
          <w:szCs w:val="28"/>
          <w:shd w:val="clear" w:color="auto" w:fill="FFFFFF"/>
          <w:lang w:val="uk-UA"/>
        </w:rPr>
        <w:t>№582,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EF41EF" w:rsidRDefault="00BB1EA1" w:rsidP="00016AD1">
      <w:pPr>
        <w:numPr>
          <w:ilvl w:val="0"/>
          <w:numId w:val="2"/>
        </w:numPr>
        <w:ind w:left="0" w:firstLine="0"/>
      </w:pPr>
      <w:r w:rsidRPr="00EF41EF">
        <w:t>Зарахувати на</w:t>
      </w:r>
      <w:r w:rsidR="00213F8F" w:rsidRPr="00EF41EF">
        <w:t xml:space="preserve"> </w:t>
      </w:r>
      <w:r w:rsidR="00016AD1" w:rsidRPr="00EF41EF">
        <w:t>облік  внутрішньо переміщених осіб , які потребують надання житлового приміщення з фондів житла для тимчасового проживання:</w:t>
      </w:r>
    </w:p>
    <w:p w:rsidR="00D70915" w:rsidRPr="00EF41EF" w:rsidRDefault="000E76CA" w:rsidP="00EF41EF">
      <w:pPr>
        <w:pStyle w:val="a6"/>
        <w:numPr>
          <w:ilvl w:val="0"/>
          <w:numId w:val="4"/>
        </w:numPr>
      </w:pPr>
      <w:proofErr w:type="spellStart"/>
      <w:r>
        <w:t>Зеленкіну</w:t>
      </w:r>
      <w:proofErr w:type="spellEnd"/>
      <w:r>
        <w:t xml:space="preserve"> Аллу Ан</w:t>
      </w:r>
      <w:r w:rsidR="00EF41EF" w:rsidRPr="00EF41EF">
        <w:t>атоліївну</w:t>
      </w:r>
      <w:r w:rsidR="00016AD1" w:rsidRPr="00EF41EF">
        <w:t xml:space="preserve"> , </w:t>
      </w:r>
      <w:r w:rsidR="00EF41EF" w:rsidRPr="00EF41EF">
        <w:t>13</w:t>
      </w:r>
      <w:r w:rsidR="00016AD1" w:rsidRPr="00EF41EF">
        <w:t>.0</w:t>
      </w:r>
      <w:r w:rsidR="00EF41EF" w:rsidRPr="00EF41EF">
        <w:t>8</w:t>
      </w:r>
      <w:r w:rsidR="00016AD1" w:rsidRPr="00EF41EF">
        <w:t>.19</w:t>
      </w:r>
      <w:r w:rsidR="00EF41EF" w:rsidRPr="00EF41EF">
        <w:t>91</w:t>
      </w:r>
      <w:r w:rsidR="00016AD1" w:rsidRPr="00EF41EF">
        <w:t xml:space="preserve"> </w:t>
      </w:r>
      <w:proofErr w:type="spellStart"/>
      <w:r w:rsidR="00016AD1" w:rsidRPr="00EF41EF">
        <w:t>р.н</w:t>
      </w:r>
      <w:proofErr w:type="spellEnd"/>
      <w:r w:rsidR="00016AD1" w:rsidRPr="00EF41EF">
        <w:t xml:space="preserve">. , склад родини </w:t>
      </w:r>
      <w:r w:rsidR="00EF41EF" w:rsidRPr="00EF41EF">
        <w:t>3</w:t>
      </w:r>
      <w:r w:rsidR="00016AD1" w:rsidRPr="00EF41EF">
        <w:t xml:space="preserve"> особи, заява від 0</w:t>
      </w:r>
      <w:r w:rsidR="00EF41EF" w:rsidRPr="00EF41EF">
        <w:t>7</w:t>
      </w:r>
      <w:r w:rsidR="00016AD1" w:rsidRPr="00EF41EF">
        <w:t>.0</w:t>
      </w:r>
      <w:r w:rsidR="00EF41EF" w:rsidRPr="00EF41EF">
        <w:t>9.2020 року .</w:t>
      </w:r>
    </w:p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заступника </w:t>
      </w:r>
      <w:proofErr w:type="spellStart"/>
      <w:r w:rsidRPr="00EF41EF">
        <w:rPr>
          <w:lang w:val="ru-RU"/>
        </w:rPr>
        <w:t>міського</w:t>
      </w:r>
      <w:proofErr w:type="spellEnd"/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голови</w:t>
      </w:r>
      <w:proofErr w:type="spellEnd"/>
      <w:r w:rsidRPr="00EF41EF">
        <w:rPr>
          <w:lang w:val="ru-RU"/>
        </w:rPr>
        <w:t xml:space="preserve">  </w:t>
      </w:r>
      <w:proofErr w:type="spellStart"/>
      <w:r w:rsidRPr="00EF41EF">
        <w:rPr>
          <w:lang w:val="ru-RU"/>
        </w:rPr>
        <w:t>Попко</w:t>
      </w:r>
      <w:proofErr w:type="spellEnd"/>
      <w:r w:rsidRPr="00EF41EF">
        <w:rPr>
          <w:lang w:val="ru-RU"/>
        </w:rPr>
        <w:t xml:space="preserve"> С.Р.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2B7F7C" w:rsidRPr="00EF41EF">
        <w:rPr>
          <w:b/>
        </w:rPr>
        <w:t xml:space="preserve">Р. </w:t>
      </w:r>
      <w:proofErr w:type="spellStart"/>
      <w:r w:rsidR="002B7F7C" w:rsidRPr="00EF41EF">
        <w:rPr>
          <w:b/>
        </w:rPr>
        <w:t>Кущак</w:t>
      </w:r>
      <w:proofErr w:type="spellEnd"/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1190AE-9BFF-4ADA-901E-DC147744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2</cp:revision>
  <cp:lastPrinted>2020-09-21T07:34:00Z</cp:lastPrinted>
  <dcterms:created xsi:type="dcterms:W3CDTF">2020-09-21T07:35:00Z</dcterms:created>
  <dcterms:modified xsi:type="dcterms:W3CDTF">2020-09-21T07:35:00Z</dcterms:modified>
</cp:coreProperties>
</file>